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666E" w:rsidRDefault="00F35584" w:rsidP="00F355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Теоретические и практические з</w:t>
      </w:r>
      <w:r w:rsidR="002C5660" w:rsidRPr="00F35584">
        <w:rPr>
          <w:rFonts w:ascii="Times New Roman" w:hAnsi="Times New Roman" w:cs="Times New Roman"/>
          <w:b/>
          <w:sz w:val="28"/>
          <w:szCs w:val="28"/>
        </w:rPr>
        <w:t>адания для контроля</w:t>
      </w:r>
    </w:p>
    <w:p w:rsidR="003F497F" w:rsidRDefault="003F497F" w:rsidP="003F497F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</w:p>
    <w:p w:rsidR="00F35584" w:rsidRPr="003F497F" w:rsidRDefault="003F497F" w:rsidP="003F497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3F497F">
        <w:rPr>
          <w:rFonts w:ascii="Times New Roman" w:hAnsi="Times New Roman" w:cs="Times New Roman"/>
          <w:sz w:val="28"/>
          <w:szCs w:val="28"/>
          <w:u w:val="single"/>
        </w:rPr>
        <w:t>Выполнение практических творческих  работ</w:t>
      </w:r>
    </w:p>
    <w:p w:rsidR="00F35584" w:rsidRDefault="00F35584" w:rsidP="00F35584">
      <w:pPr>
        <w:widowControl w:val="0"/>
        <w:numPr>
          <w:ilvl w:val="0"/>
          <w:numId w:val="2"/>
        </w:numPr>
        <w:shd w:val="clear" w:color="auto" w:fill="FFFFFF"/>
        <w:tabs>
          <w:tab w:val="clear" w:pos="2175"/>
          <w:tab w:val="num" w:pos="-2977"/>
        </w:tabs>
        <w:autoSpaceDE w:val="0"/>
        <w:autoSpaceDN w:val="0"/>
        <w:adjustRightInd w:val="0"/>
        <w:spacing w:after="0" w:line="240" w:lineRule="auto"/>
        <w:ind w:left="0" w:right="-23"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proofErr w:type="spellStart"/>
      <w:r w:rsidRPr="00F35584">
        <w:rPr>
          <w:rFonts w:ascii="Times New Roman" w:hAnsi="Times New Roman" w:cs="Times New Roman"/>
          <w:spacing w:val="-2"/>
          <w:sz w:val="28"/>
          <w:szCs w:val="28"/>
        </w:rPr>
        <w:t>Арттехнологии</w:t>
      </w:r>
      <w:proofErr w:type="spellEnd"/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 в работе с группой. Описать 10 различных методов работы с группой с указанием целей и показаний к применению  в различных </w:t>
      </w:r>
      <w:proofErr w:type="spellStart"/>
      <w:r w:rsidRPr="00F35584">
        <w:rPr>
          <w:rFonts w:ascii="Times New Roman" w:hAnsi="Times New Roman" w:cs="Times New Roman"/>
          <w:spacing w:val="-2"/>
          <w:sz w:val="28"/>
          <w:szCs w:val="28"/>
        </w:rPr>
        <w:t>арттерапевтических</w:t>
      </w:r>
      <w:proofErr w:type="spellEnd"/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 направлениях (работа с рисунком, работа с масками и глиной, работа с </w:t>
      </w:r>
      <w:proofErr w:type="spellStart"/>
      <w:r w:rsidRPr="00F35584">
        <w:rPr>
          <w:rFonts w:ascii="Times New Roman" w:hAnsi="Times New Roman" w:cs="Times New Roman"/>
          <w:spacing w:val="-2"/>
          <w:sz w:val="28"/>
          <w:szCs w:val="28"/>
        </w:rPr>
        <w:t>коллажом</w:t>
      </w:r>
      <w:proofErr w:type="spellEnd"/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, музыкотерапия, </w:t>
      </w:r>
      <w:proofErr w:type="spellStart"/>
      <w:r w:rsidRPr="00F35584">
        <w:rPr>
          <w:rFonts w:ascii="Times New Roman" w:hAnsi="Times New Roman" w:cs="Times New Roman"/>
          <w:spacing w:val="-2"/>
          <w:sz w:val="28"/>
          <w:szCs w:val="28"/>
        </w:rPr>
        <w:t>библиотерапия</w:t>
      </w:r>
      <w:proofErr w:type="spellEnd"/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 и </w:t>
      </w:r>
      <w:proofErr w:type="spellStart"/>
      <w:proofErr w:type="gramStart"/>
      <w:r w:rsidRPr="00F35584">
        <w:rPr>
          <w:rFonts w:ascii="Times New Roman" w:hAnsi="Times New Roman" w:cs="Times New Roman"/>
          <w:spacing w:val="-2"/>
          <w:sz w:val="28"/>
          <w:szCs w:val="28"/>
        </w:rPr>
        <w:t>и</w:t>
      </w:r>
      <w:proofErr w:type="gramEnd"/>
      <w:r w:rsidRPr="00F35584">
        <w:rPr>
          <w:rFonts w:ascii="Times New Roman" w:hAnsi="Times New Roman" w:cs="Times New Roman"/>
          <w:spacing w:val="-2"/>
          <w:sz w:val="28"/>
          <w:szCs w:val="28"/>
        </w:rPr>
        <w:t>.д</w:t>
      </w:r>
      <w:proofErr w:type="spellEnd"/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). </w:t>
      </w:r>
    </w:p>
    <w:p w:rsidR="00F35584" w:rsidRDefault="00F35584" w:rsidP="00F35584">
      <w:pPr>
        <w:widowControl w:val="0"/>
        <w:numPr>
          <w:ilvl w:val="0"/>
          <w:numId w:val="2"/>
        </w:numPr>
        <w:shd w:val="clear" w:color="auto" w:fill="FFFFFF"/>
        <w:tabs>
          <w:tab w:val="clear" w:pos="2175"/>
          <w:tab w:val="num" w:pos="-2977"/>
        </w:tabs>
        <w:autoSpaceDE w:val="0"/>
        <w:autoSpaceDN w:val="0"/>
        <w:adjustRightInd w:val="0"/>
        <w:spacing w:after="0" w:line="240" w:lineRule="auto"/>
        <w:ind w:left="0" w:right="-23"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Провести технику «метафорический автопортрет» с 3-мя клиентами с обсуждением  и анализом результатов. Оформить в письменном виде анализ, приложив рисунки (я – растение, </w:t>
      </w:r>
      <w:proofErr w:type="gramStart"/>
      <w:r w:rsidRPr="00F35584">
        <w:rPr>
          <w:rFonts w:ascii="Times New Roman" w:hAnsi="Times New Roman" w:cs="Times New Roman"/>
          <w:spacing w:val="-2"/>
          <w:sz w:val="28"/>
          <w:szCs w:val="28"/>
        </w:rPr>
        <w:t>я-</w:t>
      </w:r>
      <w:proofErr w:type="gramEnd"/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 пос</w:t>
      </w:r>
      <w:r>
        <w:rPr>
          <w:rFonts w:ascii="Times New Roman" w:hAnsi="Times New Roman" w:cs="Times New Roman"/>
          <w:spacing w:val="-2"/>
          <w:sz w:val="28"/>
          <w:szCs w:val="28"/>
        </w:rPr>
        <w:t>уда, я- оружие, я – украшение).</w:t>
      </w:r>
    </w:p>
    <w:p w:rsidR="00F35584" w:rsidRDefault="00F35584" w:rsidP="00F35584">
      <w:pPr>
        <w:widowControl w:val="0"/>
        <w:numPr>
          <w:ilvl w:val="0"/>
          <w:numId w:val="2"/>
        </w:numPr>
        <w:shd w:val="clear" w:color="auto" w:fill="FFFFFF"/>
        <w:tabs>
          <w:tab w:val="clear" w:pos="2175"/>
          <w:tab w:val="num" w:pos="-2977"/>
        </w:tabs>
        <w:autoSpaceDE w:val="0"/>
        <w:autoSpaceDN w:val="0"/>
        <w:adjustRightInd w:val="0"/>
        <w:spacing w:after="0" w:line="240" w:lineRule="auto"/>
        <w:ind w:left="0" w:right="-23"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Работа с пальчиковыми куклами в практике индивидуальной и групповой терапии. </w:t>
      </w:r>
    </w:p>
    <w:p w:rsidR="001F1536" w:rsidRDefault="001F1536" w:rsidP="003F49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3"/>
        <w:jc w:val="both"/>
        <w:rPr>
          <w:sz w:val="20"/>
          <w:szCs w:val="20"/>
        </w:rPr>
      </w:pPr>
    </w:p>
    <w:p w:rsidR="003F497F" w:rsidRPr="001F1536" w:rsidRDefault="003F497F" w:rsidP="003F49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1F1536">
        <w:rPr>
          <w:rFonts w:ascii="Times New Roman" w:hAnsi="Times New Roman" w:cs="Times New Roman"/>
          <w:sz w:val="28"/>
          <w:szCs w:val="28"/>
          <w:u w:val="single"/>
        </w:rPr>
        <w:t>Сочинение</w:t>
      </w:r>
      <w:r w:rsidR="001F1536" w:rsidRPr="001F1536">
        <w:rPr>
          <w:rFonts w:ascii="Times New Roman" w:hAnsi="Times New Roman" w:cs="Times New Roman"/>
          <w:sz w:val="28"/>
          <w:szCs w:val="28"/>
          <w:u w:val="single"/>
        </w:rPr>
        <w:t xml:space="preserve"> терапевтической сказки</w:t>
      </w:r>
      <w:r w:rsidRPr="001F1536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3F497F" w:rsidRPr="003F497F" w:rsidRDefault="003F497F" w:rsidP="003F497F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clear" w:pos="2175"/>
        </w:tabs>
        <w:autoSpaceDE w:val="0"/>
        <w:autoSpaceDN w:val="0"/>
        <w:adjustRightInd w:val="0"/>
        <w:spacing w:after="0" w:line="240" w:lineRule="auto"/>
        <w:ind w:left="0" w:right="-23"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F497F">
        <w:rPr>
          <w:rFonts w:ascii="Times New Roman" w:hAnsi="Times New Roman" w:cs="Times New Roman"/>
          <w:sz w:val="28"/>
          <w:szCs w:val="28"/>
        </w:rPr>
        <w:t>Сочинить и написать сказку, направленную на коррекцию тревожности у детей с трудностями межличностной сфере;</w:t>
      </w:r>
    </w:p>
    <w:p w:rsidR="003F497F" w:rsidRPr="003F497F" w:rsidRDefault="003F497F" w:rsidP="003F497F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clear" w:pos="2175"/>
        </w:tabs>
        <w:autoSpaceDE w:val="0"/>
        <w:autoSpaceDN w:val="0"/>
        <w:adjustRightInd w:val="0"/>
        <w:spacing w:after="0" w:line="240" w:lineRule="auto"/>
        <w:ind w:left="0" w:right="-23"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F497F">
        <w:rPr>
          <w:rFonts w:ascii="Times New Roman" w:hAnsi="Times New Roman" w:cs="Times New Roman"/>
          <w:sz w:val="28"/>
          <w:szCs w:val="28"/>
        </w:rPr>
        <w:t xml:space="preserve">Сочинить и написать сказку, направленную на коррекцию  агрессивности для детей и подростков; </w:t>
      </w:r>
    </w:p>
    <w:p w:rsidR="003F497F" w:rsidRPr="003F497F" w:rsidRDefault="003F497F" w:rsidP="003F497F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clear" w:pos="2175"/>
        </w:tabs>
        <w:autoSpaceDE w:val="0"/>
        <w:autoSpaceDN w:val="0"/>
        <w:adjustRightInd w:val="0"/>
        <w:spacing w:after="0" w:line="240" w:lineRule="auto"/>
        <w:ind w:left="0" w:right="-23"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3F497F">
        <w:rPr>
          <w:rFonts w:ascii="Times New Roman" w:hAnsi="Times New Roman" w:cs="Times New Roman"/>
          <w:sz w:val="28"/>
          <w:szCs w:val="28"/>
        </w:rPr>
        <w:t xml:space="preserve">Написать сказку для </w:t>
      </w:r>
      <w:proofErr w:type="spellStart"/>
      <w:r w:rsidRPr="003F497F">
        <w:rPr>
          <w:rFonts w:ascii="Times New Roman" w:hAnsi="Times New Roman" w:cs="Times New Roman"/>
          <w:sz w:val="28"/>
          <w:szCs w:val="28"/>
        </w:rPr>
        <w:t>гиперопекающей</w:t>
      </w:r>
      <w:proofErr w:type="spellEnd"/>
      <w:r w:rsidRPr="003F497F">
        <w:rPr>
          <w:rFonts w:ascii="Times New Roman" w:hAnsi="Times New Roman" w:cs="Times New Roman"/>
          <w:sz w:val="28"/>
          <w:szCs w:val="28"/>
        </w:rPr>
        <w:t xml:space="preserve"> мамы. </w:t>
      </w:r>
    </w:p>
    <w:p w:rsidR="003F497F" w:rsidRPr="003F497F" w:rsidRDefault="003F497F" w:rsidP="003F497F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clear" w:pos="2175"/>
        </w:tabs>
        <w:autoSpaceDE w:val="0"/>
        <w:autoSpaceDN w:val="0"/>
        <w:adjustRightInd w:val="0"/>
        <w:spacing w:after="0" w:line="240" w:lineRule="auto"/>
        <w:ind w:left="0" w:right="-23" w:firstLine="0"/>
        <w:jc w:val="both"/>
        <w:rPr>
          <w:rFonts w:ascii="Times New Roman" w:hAnsi="Times New Roman" w:cs="Times New Roman"/>
          <w:sz w:val="28"/>
          <w:szCs w:val="28"/>
        </w:rPr>
      </w:pPr>
      <w:r w:rsidRPr="003F497F">
        <w:rPr>
          <w:rFonts w:ascii="Times New Roman" w:hAnsi="Times New Roman" w:cs="Times New Roman"/>
          <w:sz w:val="28"/>
          <w:szCs w:val="28"/>
        </w:rPr>
        <w:t xml:space="preserve">Написать письмо своей отвергаемой части и ответ от этой части себе. </w:t>
      </w:r>
    </w:p>
    <w:p w:rsidR="003F497F" w:rsidRDefault="003F497F" w:rsidP="003F497F">
      <w:pPr>
        <w:rPr>
          <w:sz w:val="20"/>
          <w:szCs w:val="20"/>
        </w:rPr>
      </w:pPr>
    </w:p>
    <w:p w:rsidR="00F35584" w:rsidRPr="001F1536" w:rsidRDefault="003F497F" w:rsidP="001F1536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  <w:u w:val="single"/>
        </w:rPr>
      </w:pPr>
      <w:r w:rsidRPr="001F1536">
        <w:rPr>
          <w:rFonts w:ascii="Times New Roman" w:hAnsi="Times New Roman" w:cs="Times New Roman"/>
          <w:sz w:val="28"/>
          <w:szCs w:val="28"/>
          <w:u w:val="single"/>
        </w:rPr>
        <w:t>Тематический коллаж</w:t>
      </w:r>
    </w:p>
    <w:p w:rsidR="00F35584" w:rsidRDefault="00F35584" w:rsidP="001F1536">
      <w:pPr>
        <w:widowControl w:val="0"/>
        <w:numPr>
          <w:ilvl w:val="0"/>
          <w:numId w:val="2"/>
        </w:numPr>
        <w:shd w:val="clear" w:color="auto" w:fill="FFFFFF"/>
        <w:tabs>
          <w:tab w:val="clear" w:pos="2175"/>
          <w:tab w:val="num" w:pos="-297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Работа с </w:t>
      </w:r>
      <w:proofErr w:type="spellStart"/>
      <w:r w:rsidRPr="00F35584">
        <w:rPr>
          <w:rFonts w:ascii="Times New Roman" w:hAnsi="Times New Roman" w:cs="Times New Roman"/>
          <w:spacing w:val="-2"/>
          <w:sz w:val="28"/>
          <w:szCs w:val="28"/>
        </w:rPr>
        <w:t>коллажом</w:t>
      </w:r>
      <w:proofErr w:type="spellEnd"/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 в </w:t>
      </w:r>
      <w:proofErr w:type="spellStart"/>
      <w:r w:rsidRPr="00F35584">
        <w:rPr>
          <w:rFonts w:ascii="Times New Roman" w:hAnsi="Times New Roman" w:cs="Times New Roman"/>
          <w:spacing w:val="-2"/>
          <w:sz w:val="28"/>
          <w:szCs w:val="28"/>
        </w:rPr>
        <w:t>арртерапии</w:t>
      </w:r>
      <w:proofErr w:type="spellEnd"/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.  </w:t>
      </w:r>
    </w:p>
    <w:p w:rsidR="00F35584" w:rsidRDefault="00F35584" w:rsidP="001F1536">
      <w:pPr>
        <w:widowControl w:val="0"/>
        <w:numPr>
          <w:ilvl w:val="0"/>
          <w:numId w:val="2"/>
        </w:numPr>
        <w:shd w:val="clear" w:color="auto" w:fill="FFFFFF"/>
        <w:tabs>
          <w:tab w:val="clear" w:pos="2175"/>
          <w:tab w:val="num" w:pos="-297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Написать темы для коллажей, учитывая различную проблематику клиентов: для работы с супружескими конфликтами в семье; для работы с </w:t>
      </w:r>
      <w:proofErr w:type="spellStart"/>
      <w:r w:rsidRPr="00F35584">
        <w:rPr>
          <w:rFonts w:ascii="Times New Roman" w:hAnsi="Times New Roman" w:cs="Times New Roman"/>
          <w:spacing w:val="-2"/>
          <w:sz w:val="28"/>
          <w:szCs w:val="28"/>
        </w:rPr>
        <w:t>детско</w:t>
      </w:r>
      <w:proofErr w:type="spellEnd"/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 – родительской проблематикой; для работы с детьми и подростками;  для работы </w:t>
      </w:r>
      <w:proofErr w:type="gramStart"/>
      <w:r w:rsidRPr="00F35584">
        <w:rPr>
          <w:rFonts w:ascii="Times New Roman" w:hAnsi="Times New Roman" w:cs="Times New Roman"/>
          <w:spacing w:val="-2"/>
          <w:sz w:val="28"/>
          <w:szCs w:val="28"/>
        </w:rPr>
        <w:t>с</w:t>
      </w:r>
      <w:proofErr w:type="gramEnd"/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proofErr w:type="gramStart"/>
      <w:r w:rsidRPr="00F35584">
        <w:rPr>
          <w:rFonts w:ascii="Times New Roman" w:hAnsi="Times New Roman" w:cs="Times New Roman"/>
          <w:spacing w:val="-2"/>
          <w:sz w:val="28"/>
          <w:szCs w:val="28"/>
        </w:rPr>
        <w:t>Я</w:t>
      </w:r>
      <w:proofErr w:type="gramEnd"/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 – образом, для работы с психосоматическими проблемами, для работы с групповыми процессами  и т.д. На каждую проблематику необходимо придумать минимум по 7 тем для работы в </w:t>
      </w:r>
      <w:proofErr w:type="spellStart"/>
      <w:r w:rsidRPr="00F35584">
        <w:rPr>
          <w:rFonts w:ascii="Times New Roman" w:hAnsi="Times New Roman" w:cs="Times New Roman"/>
          <w:spacing w:val="-2"/>
          <w:sz w:val="28"/>
          <w:szCs w:val="28"/>
        </w:rPr>
        <w:t>арттехнике</w:t>
      </w:r>
      <w:proofErr w:type="spellEnd"/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 «коллаж». </w:t>
      </w:r>
    </w:p>
    <w:p w:rsidR="00F35584" w:rsidRPr="00094593" w:rsidRDefault="00F35584" w:rsidP="001F1536">
      <w:pPr>
        <w:pStyle w:val="a3"/>
        <w:widowControl w:val="0"/>
        <w:numPr>
          <w:ilvl w:val="0"/>
          <w:numId w:val="2"/>
        </w:numPr>
        <w:shd w:val="clear" w:color="auto" w:fill="FFFFFF"/>
        <w:tabs>
          <w:tab w:val="clear" w:pos="2175"/>
          <w:tab w:val="num" w:pos="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094593">
        <w:rPr>
          <w:rFonts w:ascii="Times New Roman" w:hAnsi="Times New Roman" w:cs="Times New Roman"/>
          <w:b/>
          <w:spacing w:val="-2"/>
          <w:sz w:val="28"/>
          <w:szCs w:val="28"/>
        </w:rPr>
        <w:t xml:space="preserve">На выбор: </w:t>
      </w:r>
      <w:r w:rsidRPr="00094593">
        <w:rPr>
          <w:rFonts w:ascii="Times New Roman" w:hAnsi="Times New Roman" w:cs="Times New Roman"/>
          <w:spacing w:val="-2"/>
          <w:sz w:val="28"/>
          <w:szCs w:val="28"/>
        </w:rPr>
        <w:t xml:space="preserve">Составить коллаж на тему: «Такой я есть – таким меня не знают», с последующим анализом этой работы. </w:t>
      </w:r>
    </w:p>
    <w:p w:rsidR="00F35584" w:rsidRDefault="00F35584" w:rsidP="001F1536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Составить коллаж на тему «таким меня видят другие люди» с последующим анализом этой работы. </w:t>
      </w:r>
    </w:p>
    <w:p w:rsidR="001F1536" w:rsidRDefault="001F1536" w:rsidP="00F355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3"/>
        <w:jc w:val="both"/>
        <w:rPr>
          <w:sz w:val="20"/>
          <w:szCs w:val="20"/>
        </w:rPr>
      </w:pPr>
    </w:p>
    <w:p w:rsidR="00F35584" w:rsidRPr="001F1536" w:rsidRDefault="003F497F" w:rsidP="00F35584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hAnsi="Times New Roman" w:cs="Times New Roman"/>
          <w:spacing w:val="-2"/>
          <w:sz w:val="28"/>
          <w:szCs w:val="28"/>
          <w:u w:val="single"/>
        </w:rPr>
      </w:pPr>
      <w:r w:rsidRPr="001F1536">
        <w:rPr>
          <w:rFonts w:ascii="Times New Roman" w:hAnsi="Times New Roman" w:cs="Times New Roman"/>
          <w:sz w:val="28"/>
          <w:szCs w:val="28"/>
          <w:u w:val="single"/>
        </w:rPr>
        <w:t>Практическая работа</w:t>
      </w:r>
    </w:p>
    <w:p w:rsidR="00F35584" w:rsidRDefault="00F35584" w:rsidP="00F35584">
      <w:pPr>
        <w:widowControl w:val="0"/>
        <w:numPr>
          <w:ilvl w:val="0"/>
          <w:numId w:val="2"/>
        </w:numPr>
        <w:shd w:val="clear" w:color="auto" w:fill="FFFFFF"/>
        <w:tabs>
          <w:tab w:val="clear" w:pos="2175"/>
          <w:tab w:val="num" w:pos="-2977"/>
        </w:tabs>
        <w:autoSpaceDE w:val="0"/>
        <w:autoSpaceDN w:val="0"/>
        <w:adjustRightInd w:val="0"/>
        <w:spacing w:after="0" w:line="240" w:lineRule="auto"/>
        <w:ind w:left="0" w:right="-23"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Возможности </w:t>
      </w:r>
      <w:proofErr w:type="spellStart"/>
      <w:r w:rsidRPr="00F35584">
        <w:rPr>
          <w:rFonts w:ascii="Times New Roman" w:hAnsi="Times New Roman" w:cs="Times New Roman"/>
          <w:spacing w:val="-2"/>
          <w:sz w:val="28"/>
          <w:szCs w:val="28"/>
        </w:rPr>
        <w:t>библиотерапевтической</w:t>
      </w:r>
      <w:proofErr w:type="spellEnd"/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 работы с психотерапевтическими новеллами </w:t>
      </w:r>
      <w:proofErr w:type="spellStart"/>
      <w:r w:rsidRPr="00F35584">
        <w:rPr>
          <w:rFonts w:ascii="Times New Roman" w:hAnsi="Times New Roman" w:cs="Times New Roman"/>
          <w:spacing w:val="-2"/>
          <w:sz w:val="28"/>
          <w:szCs w:val="28"/>
        </w:rPr>
        <w:t>И.Ялома</w:t>
      </w:r>
      <w:proofErr w:type="spellEnd"/>
      <w:r w:rsidRPr="00F35584">
        <w:rPr>
          <w:rFonts w:ascii="Times New Roman" w:hAnsi="Times New Roman" w:cs="Times New Roman"/>
          <w:spacing w:val="-2"/>
          <w:sz w:val="28"/>
          <w:szCs w:val="28"/>
        </w:rPr>
        <w:t xml:space="preserve">. Показания к прочтению каждого из произведений: «Когда Ницше плакал», «Мамочка и смысл жизни», «Лечение от любви», «Лжец на кушетке», «Хроники исцеления», «Шопенгауэр как лекарство» и др.   </w:t>
      </w:r>
    </w:p>
    <w:p w:rsidR="001F1536" w:rsidRDefault="001F1536" w:rsidP="001F1536">
      <w:pPr>
        <w:rPr>
          <w:sz w:val="20"/>
          <w:szCs w:val="20"/>
        </w:rPr>
      </w:pPr>
    </w:p>
    <w:p w:rsidR="00094593" w:rsidRPr="001F1536" w:rsidRDefault="003F497F" w:rsidP="001F1536">
      <w:pPr>
        <w:spacing w:after="0" w:line="240" w:lineRule="auto"/>
        <w:rPr>
          <w:rFonts w:ascii="Times New Roman" w:hAnsi="Times New Roman" w:cs="Times New Roman"/>
          <w:spacing w:val="-2"/>
          <w:sz w:val="28"/>
          <w:szCs w:val="28"/>
          <w:u w:val="single"/>
        </w:rPr>
      </w:pPr>
      <w:r w:rsidRPr="001F1536">
        <w:rPr>
          <w:rFonts w:ascii="Times New Roman" w:hAnsi="Times New Roman" w:cs="Times New Roman"/>
          <w:sz w:val="28"/>
          <w:szCs w:val="28"/>
          <w:u w:val="single"/>
        </w:rPr>
        <w:t>Проведение мастер-класса</w:t>
      </w:r>
    </w:p>
    <w:p w:rsidR="00F35584" w:rsidRPr="001F1536" w:rsidRDefault="00F35584" w:rsidP="001F1536">
      <w:pPr>
        <w:widowControl w:val="0"/>
        <w:numPr>
          <w:ilvl w:val="0"/>
          <w:numId w:val="2"/>
        </w:numPr>
        <w:shd w:val="clear" w:color="auto" w:fill="FFFFFF"/>
        <w:tabs>
          <w:tab w:val="clear" w:pos="2175"/>
          <w:tab w:val="num" w:pos="-297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F1536">
        <w:rPr>
          <w:rFonts w:ascii="Times New Roman" w:hAnsi="Times New Roman" w:cs="Times New Roman"/>
          <w:spacing w:val="-2"/>
          <w:sz w:val="28"/>
          <w:szCs w:val="28"/>
        </w:rPr>
        <w:t xml:space="preserve">Техники и возможности работы с </w:t>
      </w:r>
      <w:proofErr w:type="spellStart"/>
      <w:r w:rsidRPr="001F1536">
        <w:rPr>
          <w:rFonts w:ascii="Times New Roman" w:hAnsi="Times New Roman" w:cs="Times New Roman"/>
          <w:spacing w:val="-2"/>
          <w:sz w:val="28"/>
          <w:szCs w:val="28"/>
        </w:rPr>
        <w:t>мандалами</w:t>
      </w:r>
      <w:proofErr w:type="spellEnd"/>
      <w:r w:rsidRPr="001F1536">
        <w:rPr>
          <w:rFonts w:ascii="Times New Roman" w:hAnsi="Times New Roman" w:cs="Times New Roman"/>
          <w:spacing w:val="-2"/>
          <w:sz w:val="28"/>
          <w:szCs w:val="28"/>
        </w:rPr>
        <w:t xml:space="preserve"> в </w:t>
      </w:r>
      <w:proofErr w:type="spellStart"/>
      <w:r w:rsidRPr="001F1536">
        <w:rPr>
          <w:rFonts w:ascii="Times New Roman" w:hAnsi="Times New Roman" w:cs="Times New Roman"/>
          <w:spacing w:val="-2"/>
          <w:sz w:val="28"/>
          <w:szCs w:val="28"/>
        </w:rPr>
        <w:t>арттерапии</w:t>
      </w:r>
      <w:proofErr w:type="spellEnd"/>
      <w:r w:rsidRPr="001F1536">
        <w:rPr>
          <w:rFonts w:ascii="Times New Roman" w:hAnsi="Times New Roman" w:cs="Times New Roman"/>
          <w:spacing w:val="-2"/>
          <w:sz w:val="28"/>
          <w:szCs w:val="28"/>
        </w:rPr>
        <w:t xml:space="preserve">. </w:t>
      </w:r>
    </w:p>
    <w:p w:rsidR="00F35584" w:rsidRPr="001F1536" w:rsidRDefault="00F35584" w:rsidP="001F1536">
      <w:pPr>
        <w:widowControl w:val="0"/>
        <w:numPr>
          <w:ilvl w:val="0"/>
          <w:numId w:val="2"/>
        </w:numPr>
        <w:shd w:val="clear" w:color="auto" w:fill="FFFFFF"/>
        <w:tabs>
          <w:tab w:val="clear" w:pos="2175"/>
          <w:tab w:val="num" w:pos="-2977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 w:rsidRPr="001F1536">
        <w:rPr>
          <w:rFonts w:ascii="Times New Roman" w:hAnsi="Times New Roman" w:cs="Times New Roman"/>
          <w:spacing w:val="-2"/>
          <w:sz w:val="28"/>
          <w:szCs w:val="28"/>
        </w:rPr>
        <w:t xml:space="preserve">Варианты работы с гримом и масками (описать 10 различных идей применения масок и грима в коррекционной и терапевтической работе); </w:t>
      </w:r>
    </w:p>
    <w:p w:rsidR="00A41BD5" w:rsidRPr="00E315B2" w:rsidRDefault="00A41BD5" w:rsidP="00A41BD5">
      <w:pPr>
        <w:rPr>
          <w:sz w:val="28"/>
          <w:szCs w:val="28"/>
        </w:rPr>
      </w:pPr>
    </w:p>
    <w:p w:rsidR="00A41BD5" w:rsidRPr="00F35584" w:rsidRDefault="00A41BD5" w:rsidP="00A41BD5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right="-23"/>
        <w:jc w:val="both"/>
        <w:rPr>
          <w:rFonts w:ascii="Times New Roman" w:hAnsi="Times New Roman" w:cs="Times New Roman"/>
          <w:spacing w:val="-2"/>
          <w:sz w:val="28"/>
          <w:szCs w:val="28"/>
        </w:rPr>
      </w:pPr>
    </w:p>
    <w:sectPr w:rsidR="00A41BD5" w:rsidRPr="00F35584" w:rsidSect="006B40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F620F"/>
    <w:multiLevelType w:val="hybridMultilevel"/>
    <w:tmpl w:val="6E4CEA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A7E3F96"/>
    <w:multiLevelType w:val="hybridMultilevel"/>
    <w:tmpl w:val="2D9C3306"/>
    <w:lvl w:ilvl="0" w:tplc="49A23C9E">
      <w:start w:val="1"/>
      <w:numFmt w:val="decimal"/>
      <w:lvlText w:val="%1."/>
      <w:lvlJc w:val="left"/>
      <w:pPr>
        <w:tabs>
          <w:tab w:val="num" w:pos="2175"/>
        </w:tabs>
        <w:ind w:left="2175" w:hanging="1095"/>
      </w:pPr>
      <w:rPr>
        <w:rFonts w:hint="default"/>
        <w:b w:val="0"/>
        <w:bCs w:val="0"/>
      </w:rPr>
    </w:lvl>
    <w:lvl w:ilvl="1" w:tplc="4344F64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bCs w:val="0"/>
      </w:rPr>
    </w:lvl>
    <w:lvl w:ilvl="2" w:tplc="49A23C9E">
      <w:start w:val="1"/>
      <w:numFmt w:val="decimal"/>
      <w:lvlText w:val="%3."/>
      <w:lvlJc w:val="left"/>
      <w:pPr>
        <w:tabs>
          <w:tab w:val="num" w:pos="3075"/>
        </w:tabs>
        <w:ind w:left="3075" w:hanging="1095"/>
      </w:pPr>
      <w:rPr>
        <w:rFonts w:hint="default"/>
        <w:b w:val="0"/>
        <w:bCs w:val="0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E6750A"/>
    <w:multiLevelType w:val="hybridMultilevel"/>
    <w:tmpl w:val="1DDABC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89F6C69"/>
    <w:multiLevelType w:val="hybridMultilevel"/>
    <w:tmpl w:val="E6A4CD2A"/>
    <w:lvl w:ilvl="0" w:tplc="F78C5400">
      <w:start w:val="1"/>
      <w:numFmt w:val="decimal"/>
      <w:lvlText w:val="%1."/>
      <w:lvlJc w:val="left"/>
      <w:pPr>
        <w:ind w:left="720" w:hanging="360"/>
      </w:pPr>
      <w:rPr>
        <w:rFonts w:hint="default"/>
        <w:sz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A1642"/>
    <w:rsid w:val="000720BC"/>
    <w:rsid w:val="00094593"/>
    <w:rsid w:val="001638EB"/>
    <w:rsid w:val="001F1536"/>
    <w:rsid w:val="0023666E"/>
    <w:rsid w:val="002C5660"/>
    <w:rsid w:val="003A1642"/>
    <w:rsid w:val="003F497F"/>
    <w:rsid w:val="0042675B"/>
    <w:rsid w:val="00562F43"/>
    <w:rsid w:val="005B2456"/>
    <w:rsid w:val="005F37B6"/>
    <w:rsid w:val="006222AC"/>
    <w:rsid w:val="006548BF"/>
    <w:rsid w:val="006B4021"/>
    <w:rsid w:val="006E2F97"/>
    <w:rsid w:val="007941EF"/>
    <w:rsid w:val="00843EE7"/>
    <w:rsid w:val="0090287A"/>
    <w:rsid w:val="00A41BD5"/>
    <w:rsid w:val="00A82C08"/>
    <w:rsid w:val="00B41AD7"/>
    <w:rsid w:val="00C00E1C"/>
    <w:rsid w:val="00E45864"/>
    <w:rsid w:val="00F35584"/>
    <w:rsid w:val="00F726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40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8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5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66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58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56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5660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2176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Windows User</cp:lastModifiedBy>
  <cp:revision>22</cp:revision>
  <cp:lastPrinted>2015-10-12T17:56:00Z</cp:lastPrinted>
  <dcterms:created xsi:type="dcterms:W3CDTF">2012-11-25T04:32:00Z</dcterms:created>
  <dcterms:modified xsi:type="dcterms:W3CDTF">2018-02-06T11:07:00Z</dcterms:modified>
</cp:coreProperties>
</file>